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41" w:rsidRPr="005E3B13" w:rsidRDefault="000C1141">
      <w:pPr>
        <w:rPr>
          <w:b/>
        </w:rPr>
      </w:pPr>
      <w:bookmarkStart w:id="0" w:name="_Hlk520706639"/>
      <w:bookmarkEnd w:id="0"/>
      <w:r w:rsidRPr="005E3B13">
        <w:rPr>
          <w:b/>
        </w:rPr>
        <w:t>KAYIT İÇİN GEREKLİ EVRAK VE MALZEME LİSTESİ</w:t>
      </w:r>
    </w:p>
    <w:p w:rsidR="000C1141" w:rsidRDefault="000C1141" w:rsidP="000C1141">
      <w:pPr>
        <w:pStyle w:val="ListeParagraf"/>
        <w:numPr>
          <w:ilvl w:val="0"/>
          <w:numId w:val="1"/>
        </w:numPr>
      </w:pPr>
      <w:r>
        <w:t>TÜRKİYE CUMHURİYETİ NÜFUS CÜZDANININ ASLI VE FOTOKOPİSİ</w:t>
      </w:r>
    </w:p>
    <w:p w:rsidR="000C1141" w:rsidRDefault="000C1141" w:rsidP="000C1141">
      <w:pPr>
        <w:pStyle w:val="ListeParagraf"/>
        <w:numPr>
          <w:ilvl w:val="0"/>
          <w:numId w:val="1"/>
        </w:numPr>
      </w:pPr>
      <w:r>
        <w:t>4 ADET FOTOGRAF (SON 6 AY İÇİNDE ÇEKİLMİŞ)</w:t>
      </w:r>
    </w:p>
    <w:p w:rsidR="000C1141" w:rsidRDefault="000C1141" w:rsidP="000C1141">
      <w:pPr>
        <w:pStyle w:val="ListeParagraf"/>
        <w:numPr>
          <w:ilvl w:val="0"/>
          <w:numId w:val="1"/>
        </w:numPr>
      </w:pPr>
      <w:r>
        <w:t>SINAV SONUÇ BELGESİ</w:t>
      </w:r>
    </w:p>
    <w:p w:rsidR="000C1141" w:rsidRDefault="000C1141" w:rsidP="000C1141">
      <w:pPr>
        <w:pStyle w:val="ListeParagraf"/>
        <w:numPr>
          <w:ilvl w:val="0"/>
          <w:numId w:val="1"/>
        </w:numPr>
      </w:pPr>
      <w:r>
        <w:t>ÖĞRENCİ BURSLU İSE OKUDUĞU OKULDAN ONAYLI BURSLULUK BELGESİ VEYA YAZISI</w:t>
      </w:r>
    </w:p>
    <w:p w:rsidR="000C1141" w:rsidRDefault="000C1141" w:rsidP="000C1141">
      <w:pPr>
        <w:pStyle w:val="ListeParagraf"/>
      </w:pPr>
      <w:r>
        <w:t>(Bursluluk sınavı öncesi okuduğu okula teslim edilen burslulukla ilgili bütün evraklar ya da onaylı fotokopileri alınır veya bu evraklar yeniden çıkartılarak kayıt esnasında teslim edilir.</w:t>
      </w:r>
    </w:p>
    <w:p w:rsidR="000C1141" w:rsidRDefault="000C1141" w:rsidP="000C1141">
      <w:pPr>
        <w:pStyle w:val="ListeParagraf"/>
        <w:numPr>
          <w:ilvl w:val="0"/>
          <w:numId w:val="1"/>
        </w:numPr>
      </w:pPr>
      <w:r>
        <w:t>1 ADET MAVİ KLASÖR</w:t>
      </w:r>
    </w:p>
    <w:p w:rsidR="005F46B3" w:rsidRDefault="005F46B3" w:rsidP="000C1141">
      <w:pPr>
        <w:pStyle w:val="ListeParagraf"/>
        <w:numPr>
          <w:ilvl w:val="0"/>
          <w:numId w:val="1"/>
        </w:numPr>
      </w:pPr>
      <w:r>
        <w:t>5 PAKET A4 FOTOKOPİ KAĞIDI</w:t>
      </w:r>
    </w:p>
    <w:p w:rsidR="005F46B3" w:rsidRDefault="005F46B3" w:rsidP="005F46B3">
      <w:pPr>
        <w:pStyle w:val="ListeParagraf"/>
      </w:pPr>
      <w:r>
        <w:t xml:space="preserve"> (Öğrencinin 5 yıl boyunca fotokopi, yazılı, test vs. kullanımları için)</w:t>
      </w:r>
    </w:p>
    <w:p w:rsidR="000C1141" w:rsidRDefault="009F6779" w:rsidP="000C1141">
      <w:pPr>
        <w:pStyle w:val="ListeParagraf"/>
        <w:numPr>
          <w:ilvl w:val="0"/>
          <w:numId w:val="1"/>
        </w:numPr>
      </w:pPr>
      <w:r>
        <w:t xml:space="preserve">5 ADET </w:t>
      </w:r>
      <w:proofErr w:type="gramStart"/>
      <w:r>
        <w:t xml:space="preserve">PLASTİK </w:t>
      </w:r>
      <w:r w:rsidR="000C1141">
        <w:t xml:space="preserve"> DOSYA</w:t>
      </w:r>
      <w:proofErr w:type="gramEnd"/>
    </w:p>
    <w:p w:rsidR="00034CCE" w:rsidRDefault="00034CCE" w:rsidP="000C1141">
      <w:pPr>
        <w:pStyle w:val="ListeParagraf"/>
        <w:numPr>
          <w:ilvl w:val="0"/>
          <w:numId w:val="1"/>
        </w:numPr>
      </w:pPr>
      <w:r>
        <w:t>10 ADET ŞEFFAF DOSYA</w:t>
      </w:r>
    </w:p>
    <w:p w:rsidR="00034CCE" w:rsidRDefault="00C335D2" w:rsidP="000C1141">
      <w:pPr>
        <w:pStyle w:val="ListeParagraf"/>
        <w:numPr>
          <w:ilvl w:val="0"/>
          <w:numId w:val="1"/>
        </w:numPr>
      </w:pPr>
      <w:r>
        <w:t>20</w:t>
      </w:r>
      <w:r w:rsidR="00034CCE">
        <w:t xml:space="preserve"> TL POSTA PULU</w:t>
      </w:r>
    </w:p>
    <w:p w:rsidR="005E3B13" w:rsidRDefault="00034CCE" w:rsidP="000C1141">
      <w:pPr>
        <w:pStyle w:val="ListeParagraf"/>
        <w:numPr>
          <w:ilvl w:val="0"/>
          <w:numId w:val="1"/>
        </w:numPr>
      </w:pPr>
      <w:r>
        <w:t>10 TL TURNİKE KART ÜCRETİ</w:t>
      </w:r>
    </w:p>
    <w:p w:rsidR="005E3B13" w:rsidRDefault="005E3B13" w:rsidP="005E3B13">
      <w:pPr>
        <w:pStyle w:val="ListeParagraf"/>
      </w:pPr>
    </w:p>
    <w:p w:rsidR="005E3B13" w:rsidRDefault="005E3B13" w:rsidP="005E3B13">
      <w:r w:rsidRPr="005E3B13">
        <w:rPr>
          <w:noProof/>
        </w:rPr>
        <w:drawing>
          <wp:inline distT="0" distB="0" distL="0" distR="0" wp14:anchorId="3D60B8FB" wp14:editId="42A55577">
            <wp:extent cx="5760720" cy="41884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CE" w:rsidRPr="005E3B13" w:rsidRDefault="005E3B13" w:rsidP="005E3B13">
      <w:pPr>
        <w:rPr>
          <w:b/>
        </w:rPr>
      </w:pPr>
      <w:r w:rsidRPr="005E3B13">
        <w:rPr>
          <w:b/>
        </w:rPr>
        <w:t xml:space="preserve">NOT: AİLENİN 2017 YILI YILLIK GELİRİ, AİLEDEKİ KİŞİ SAYISINA BÖLÜNÜR. ÇIKAN SAYI 2017 YILI DEVLET BÜTÇESİNDEKİ M CETVELİNDEKİ SINIR OLAN </w:t>
      </w:r>
      <w:r w:rsidR="009F6779">
        <w:rPr>
          <w:b/>
          <w:sz w:val="28"/>
          <w:szCs w:val="28"/>
        </w:rPr>
        <w:t>11.600</w:t>
      </w:r>
      <w:r w:rsidRPr="005E3B13">
        <w:rPr>
          <w:b/>
          <w:sz w:val="28"/>
          <w:szCs w:val="28"/>
        </w:rPr>
        <w:t xml:space="preserve"> TL</w:t>
      </w:r>
      <w:r w:rsidRPr="005E3B13">
        <w:rPr>
          <w:b/>
        </w:rPr>
        <w:t>. ÜSTÜ PARALI YATILI OLUR; ALTI PARASIZ YATILI OLUR</w:t>
      </w:r>
      <w:bookmarkStart w:id="1" w:name="_GoBack"/>
      <w:bookmarkEnd w:id="1"/>
    </w:p>
    <w:sectPr w:rsidR="00034CCE" w:rsidRPr="005E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1840"/>
    <w:multiLevelType w:val="hybridMultilevel"/>
    <w:tmpl w:val="A7E23C66"/>
    <w:lvl w:ilvl="0" w:tplc="D270B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41"/>
    <w:rsid w:val="00034CCE"/>
    <w:rsid w:val="000C1141"/>
    <w:rsid w:val="005E3B13"/>
    <w:rsid w:val="005F46B3"/>
    <w:rsid w:val="009F6779"/>
    <w:rsid w:val="00C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F543"/>
  <w15:chartTrackingRefBased/>
  <w15:docId w15:val="{5CEAFCAB-19EB-42D4-9EF4-AE8B9F3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</dc:creator>
  <cp:keywords/>
  <dc:description/>
  <cp:lastModifiedBy>Özgür Kara</cp:lastModifiedBy>
  <cp:revision>3</cp:revision>
  <dcterms:created xsi:type="dcterms:W3CDTF">2018-07-30T05:57:00Z</dcterms:created>
  <dcterms:modified xsi:type="dcterms:W3CDTF">2018-08-09T13:23:00Z</dcterms:modified>
</cp:coreProperties>
</file>